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  <w:jc w:val="center"/>
      </w:pPr>
      <w:r>
        <w:rPr>
          <w:b/>
          <w:bCs/>
          <w:sz w:val="32"/>
          <w:szCs w:val="32"/>
          <w:rtl/>
        </w:rPr>
        <w:t>הזמנת שירותי תיווך במקרקעין</w:t>
      </w:r>
    </w:p>
    <w:p>
      <w:pPr>
        <w:bidi/>
        <w:spacing w:after="200"/>
        <w:jc w:val="center"/>
      </w:pPr>
      <w:r>
        <w:rPr>
          <w:color w:val="444444"/>
          <w:sz w:val="22"/>
          <w:szCs w:val="22"/>
          <w:rtl/>
        </w:rPr>
        <w:t>לקונה או לשוכר</w:t>
      </w:r>
    </w:p>
    <w:p>
      <w:pPr>
        <w:bidi/>
        <w:spacing w:before="80"/>
      </w:pPr>
      <w:r>
        <w:rPr>
          <w:rtl/>
        </w:rPr>
        <w:t>תאריך: ________________</w:t>
      </w:r>
    </w:p>
    <w:p>
      <w:pPr>
        <w:pBdr>
          <w:bottom w:val="single" w:sz="6" w:space="1" w:color="BBBBBB"/>
        </w:pBdr>
        <w:bidi/>
        <w:spacing w:before="200" w:after="80"/>
      </w:pPr>
      <w:r>
        <w:rPr>
          <w:b/>
          <w:bCs/>
          <w:sz w:val="24"/>
          <w:szCs w:val="24"/>
          <w:rtl/>
        </w:rPr>
        <w:t>פרטי המתווך</w:t>
      </w:r>
    </w:p>
    <w:p>
      <w:pPr>
        <w:bidi/>
        <w:spacing w:before="80"/>
      </w:pPr>
      <w:r>
        <w:rPr>
          <w:rtl/>
        </w:rPr>
        <w:t>שם המתווך: ____________________________</w:t>
      </w:r>
      <w:r>
        <w:rPr>
          <w:rtl/>
        </w:rPr>
        <w:t xml:space="preserve">      מספר רישיון: __________</w:t>
      </w:r>
    </w:p>
    <w:p>
      <w:pPr>
        <w:bidi/>
        <w:spacing w:before="80"/>
      </w:pPr>
      <w:r>
        <w:rPr>
          <w:rtl/>
        </w:rPr>
        <w:t>מספר זהות: ________________</w:t>
      </w:r>
      <w:r>
        <w:rPr>
          <w:rtl/>
        </w:rPr>
        <w:t xml:space="preserve">      שם המשרד: ________________</w:t>
      </w:r>
    </w:p>
    <w:p>
      <w:pPr>
        <w:bidi/>
        <w:spacing w:before="80"/>
      </w:pPr>
      <w:r>
        <w:rPr>
          <w:rtl/>
        </w:rPr>
        <w:t>כתובת: ____________________________</w:t>
      </w:r>
    </w:p>
    <w:p>
      <w:pPr>
        <w:bidi/>
        <w:spacing w:before="80"/>
      </w:pPr>
      <w:r>
        <w:rPr>
          <w:rtl/>
        </w:rPr>
        <w:t>טלפון: ________________</w:t>
      </w:r>
      <w:r>
        <w:rPr>
          <w:rtl/>
        </w:rPr>
        <w:t xml:space="preserve">      דוא״ל: ________________</w:t>
      </w:r>
    </w:p>
    <w:p>
      <w:pPr>
        <w:pBdr>
          <w:bottom w:val="single" w:sz="6" w:space="1" w:color="BBBBBB"/>
        </w:pBdr>
        <w:bidi/>
        <w:spacing w:before="200" w:after="80"/>
      </w:pPr>
      <w:r>
        <w:rPr>
          <w:b/>
          <w:bCs/>
          <w:sz w:val="24"/>
          <w:szCs w:val="24"/>
          <w:rtl/>
        </w:rPr>
        <w:t>פרטי הלקוח</w:t>
      </w:r>
    </w:p>
    <w:p>
      <w:pPr>
        <w:bidi/>
        <w:spacing w:before="80"/>
      </w:pPr>
      <w:r>
        <w:rPr>
          <w:rtl/>
        </w:rPr>
        <w:t>שם מלא: ____________________________</w:t>
      </w:r>
      <w:r>
        <w:rPr>
          <w:rtl/>
        </w:rPr>
        <w:t xml:space="preserve">      מספר זהות: ________________</w:t>
      </w:r>
    </w:p>
    <w:p>
      <w:pPr>
        <w:bidi/>
        <w:spacing w:before="80"/>
      </w:pPr>
      <w:r>
        <w:rPr>
          <w:rtl/>
        </w:rPr>
        <w:t>כתובת: ____________________________</w:t>
      </w:r>
    </w:p>
    <w:p>
      <w:pPr>
        <w:bidi/>
        <w:spacing w:before="80"/>
      </w:pPr>
      <w:r>
        <w:rPr>
          <w:rtl/>
        </w:rPr>
        <w:t>טלפון: ________________</w:t>
      </w:r>
      <w:r>
        <w:rPr>
          <w:rtl/>
        </w:rPr>
        <w:t xml:space="preserve">      דוא״ל: ________________</w:t>
      </w:r>
    </w:p>
    <w:p>
      <w:pPr>
        <w:bidi/>
        <w:spacing w:before="80"/>
      </w:pPr>
      <w:r>
        <w:rPr>
          <w:rtl/>
        </w:rPr>
        <w:t>לקוח נוסף, אם יש: שם מלא: ____________________________</w:t>
      </w:r>
      <w:r>
        <w:rPr>
          <w:rtl/>
        </w:rPr>
        <w:t xml:space="preserve">      מספר זהות: ________________</w:t>
      </w:r>
    </w:p>
    <w:p>
      <w:pPr>
        <w:pBdr>
          <w:bottom w:val="single" w:sz="6" w:space="1" w:color="BBBBBB"/>
        </w:pBdr>
        <w:bidi/>
        <w:spacing w:before="200" w:after="80"/>
      </w:pPr>
      <w:r>
        <w:rPr>
          <w:b/>
          <w:bCs/>
          <w:sz w:val="24"/>
          <w:szCs w:val="24"/>
          <w:rtl/>
        </w:rPr>
        <w:t>סוג העסקה</w:t>
      </w:r>
    </w:p>
    <w:p>
      <w:pPr>
        <w:bidi/>
        <w:spacing w:before="80"/>
      </w:pPr>
      <w:r>
        <w:rPr>
          <w:rtl/>
        </w:rPr>
        <w:t xml:space="preserve">העסקה המבוקשת:   </w:t>
      </w:r>
      <w:r>
        <w:rPr>
          <w:rtl/>
        </w:rPr>
        <w:t>☐ קנייה     ☐ שכירות</w:t>
      </w:r>
    </w:p>
    <w:p>
      <w:pPr>
        <w:pBdr>
          <w:bottom w:val="single" w:sz="6" w:space="1" w:color="BBBBBB"/>
        </w:pBdr>
        <w:bidi/>
        <w:spacing w:before="200" w:after="80"/>
      </w:pPr>
      <w:r>
        <w:rPr>
          <w:b/>
          <w:bCs/>
          <w:sz w:val="24"/>
          <w:szCs w:val="24"/>
          <w:rtl/>
        </w:rPr>
        <w:t>הנכסים שהמתווך מציג ללקוח</w:t>
      </w:r>
    </w:p>
    <w:p>
      <w:pPr>
        <w:bidi/>
        <w:spacing w:before="40"/>
      </w:pPr>
      <w:r>
        <w:rPr>
          <w:color w:val="555555"/>
          <w:sz w:val="19"/>
          <w:szCs w:val="19"/>
          <w:rtl/>
        </w:rPr>
        <w:t>כל נכס נרשם כאן לפני שהוא מוצג ללקוח, עם תיאור והמחיר המבוקש בקירוב.</w:t>
      </w:r>
    </w:p>
    <w:tbl>
      <w:tblPr>
        <w:tblStyle w:val="TableGrid"/>
        <w:bidiVisual/>
        <w:tblW w:type="pct" w:w="5000"/>
        <w:jc w:val="center"/>
        <w:tblBorders>
          <w:top w:val="single" w:sz="6" w:space="0" w:color="999999"/>
          <w:left w:val="single" w:sz="6" w:space="0" w:color="999999"/>
          <w:bottom w:val="single" w:sz="6" w:space="0" w:color="999999"/>
          <w:right w:val="single" w:sz="6" w:space="0" w:color="999999"/>
          <w:insideH w:val="single" w:sz="6" w:space="0" w:color="999999"/>
          <w:insideV w:val="single" w:sz="6" w:space="0" w:color="999999"/>
        </w:tblBorders>
        <w:tblLook w:firstColumn="1" w:firstRow="1" w:lastColumn="0" w:lastRow="0" w:noHBand="0" w:noVBand="1" w:val="04A0"/>
      </w:tblPr>
      <w:tblGrid>
        <w:gridCol w:w="510"/>
        <w:gridCol w:w="3742"/>
        <w:gridCol w:w="2041"/>
        <w:gridCol w:w="1361"/>
        <w:gridCol w:w="1984"/>
      </w:tblGrid>
      <w:tr>
        <w:trPr>
          <w:trHeight w:val="482"/>
        </w:trPr>
        <w:tc>
          <w:tcPr>
            <w:tcW w:type="dxa" w:w="510"/>
          </w:tcPr>
          <w:p>
            <w:pPr>
              <w:bidi/>
            </w:pPr>
            <w:r>
              <w:rPr>
                <w:b/>
                <w:bCs/>
                <w:sz w:val="20"/>
                <w:szCs w:val="20"/>
                <w:rtl/>
              </w:rPr>
              <w:t>#</w:t>
            </w:r>
          </w:p>
        </w:tc>
        <w:tc>
          <w:tcPr>
            <w:tcW w:type="dxa" w:w="3742"/>
          </w:tcPr>
          <w:p>
            <w:pPr>
              <w:bidi/>
            </w:pPr>
            <w:r>
              <w:rPr>
                <w:b/>
                <w:bCs/>
                <w:sz w:val="20"/>
                <w:szCs w:val="20"/>
                <w:rtl/>
              </w:rPr>
              <w:t>כתובת ותיאור הנכס</w:t>
            </w:r>
          </w:p>
        </w:tc>
        <w:tc>
          <w:tcPr>
            <w:tcW w:type="dxa" w:w="2041"/>
          </w:tcPr>
          <w:p>
            <w:pPr>
              <w:bidi/>
            </w:pPr>
            <w:r>
              <w:rPr>
                <w:b/>
                <w:bCs/>
                <w:sz w:val="20"/>
                <w:szCs w:val="20"/>
                <w:rtl/>
              </w:rPr>
              <w:t>המחיר המבוקש בקירוב (ש״ח)</w:t>
            </w:r>
          </w:p>
        </w:tc>
        <w:tc>
          <w:tcPr>
            <w:tcW w:type="dxa" w:w="1361"/>
          </w:tcPr>
          <w:p>
            <w:pPr>
              <w:bidi/>
            </w:pPr>
            <w:r>
              <w:rPr>
                <w:b/>
                <w:bCs/>
                <w:sz w:val="20"/>
                <w:szCs w:val="20"/>
                <w:rtl/>
              </w:rPr>
              <w:t>תאריך</w:t>
            </w:r>
          </w:p>
        </w:tc>
        <w:tc>
          <w:tcPr>
            <w:tcW w:type="dxa" w:w="1984"/>
          </w:tcPr>
          <w:p>
            <w:pPr>
              <w:bidi/>
            </w:pPr>
            <w:r>
              <w:rPr>
                <w:b/>
                <w:bCs/>
                <w:sz w:val="20"/>
                <w:szCs w:val="20"/>
                <w:rtl/>
              </w:rPr>
              <w:t>חתימת הלקוח</w:t>
            </w:r>
          </w:p>
        </w:tc>
      </w:tr>
      <w:tr>
        <w:trPr>
          <w:trHeight w:val="482"/>
        </w:trPr>
        <w:tc>
          <w:tcPr>
            <w:tcW w:type="dxa" w:w="510"/>
          </w:tcPr>
          <w:p>
            <w:pPr>
              <w:bidi/>
            </w:pPr>
            <w:r>
              <w:rPr>
                <w:sz w:val="20"/>
                <w:szCs w:val="20"/>
                <w:rtl/>
              </w:rPr>
              <w:t>1</w:t>
            </w:r>
          </w:p>
        </w:tc>
        <w:tc>
          <w:tcPr>
            <w:tcW w:type="dxa" w:w="3742"/>
          </w:tcPr>
          <w:p>
            <w:pPr>
              <w:bidi/>
            </w:pPr>
          </w:p>
        </w:tc>
        <w:tc>
          <w:tcPr>
            <w:tcW w:type="dxa" w:w="2041"/>
          </w:tcPr>
          <w:p>
            <w:pPr>
              <w:bidi/>
            </w:pPr>
          </w:p>
        </w:tc>
        <w:tc>
          <w:tcPr>
            <w:tcW w:type="dxa" w:w="1361"/>
          </w:tcPr>
          <w:p>
            <w:pPr>
              <w:bidi/>
            </w:pPr>
          </w:p>
        </w:tc>
        <w:tc>
          <w:tcPr>
            <w:tcW w:type="dxa" w:w="1984"/>
          </w:tcPr>
          <w:p>
            <w:pPr>
              <w:bidi/>
            </w:pPr>
          </w:p>
        </w:tc>
      </w:tr>
      <w:tr>
        <w:trPr>
          <w:trHeight w:val="482"/>
        </w:trPr>
        <w:tc>
          <w:tcPr>
            <w:tcW w:type="dxa" w:w="510"/>
          </w:tcPr>
          <w:p>
            <w:pPr>
              <w:bidi/>
            </w:pPr>
            <w:r>
              <w:rPr>
                <w:sz w:val="20"/>
                <w:szCs w:val="20"/>
                <w:rtl/>
              </w:rPr>
              <w:t>2</w:t>
            </w:r>
          </w:p>
        </w:tc>
        <w:tc>
          <w:tcPr>
            <w:tcW w:type="dxa" w:w="3742"/>
          </w:tcPr>
          <w:p>
            <w:pPr>
              <w:bidi/>
            </w:pPr>
          </w:p>
        </w:tc>
        <w:tc>
          <w:tcPr>
            <w:tcW w:type="dxa" w:w="2041"/>
          </w:tcPr>
          <w:p>
            <w:pPr>
              <w:bidi/>
            </w:pPr>
          </w:p>
        </w:tc>
        <w:tc>
          <w:tcPr>
            <w:tcW w:type="dxa" w:w="1361"/>
          </w:tcPr>
          <w:p>
            <w:pPr>
              <w:bidi/>
            </w:pPr>
          </w:p>
        </w:tc>
        <w:tc>
          <w:tcPr>
            <w:tcW w:type="dxa" w:w="1984"/>
          </w:tcPr>
          <w:p>
            <w:pPr>
              <w:bidi/>
            </w:pPr>
          </w:p>
        </w:tc>
      </w:tr>
      <w:tr>
        <w:trPr>
          <w:trHeight w:val="482"/>
        </w:trPr>
        <w:tc>
          <w:tcPr>
            <w:tcW w:type="dxa" w:w="510"/>
          </w:tcPr>
          <w:p>
            <w:pPr>
              <w:bidi/>
            </w:pPr>
            <w:r>
              <w:rPr>
                <w:sz w:val="20"/>
                <w:szCs w:val="20"/>
                <w:rtl/>
              </w:rPr>
              <w:t>3</w:t>
            </w:r>
          </w:p>
        </w:tc>
        <w:tc>
          <w:tcPr>
            <w:tcW w:type="dxa" w:w="3742"/>
          </w:tcPr>
          <w:p>
            <w:pPr>
              <w:bidi/>
            </w:pPr>
          </w:p>
        </w:tc>
        <w:tc>
          <w:tcPr>
            <w:tcW w:type="dxa" w:w="2041"/>
          </w:tcPr>
          <w:p>
            <w:pPr>
              <w:bidi/>
            </w:pPr>
          </w:p>
        </w:tc>
        <w:tc>
          <w:tcPr>
            <w:tcW w:type="dxa" w:w="1361"/>
          </w:tcPr>
          <w:p>
            <w:pPr>
              <w:bidi/>
            </w:pPr>
          </w:p>
        </w:tc>
        <w:tc>
          <w:tcPr>
            <w:tcW w:type="dxa" w:w="1984"/>
          </w:tcPr>
          <w:p>
            <w:pPr>
              <w:bidi/>
            </w:pPr>
          </w:p>
        </w:tc>
      </w:tr>
      <w:tr>
        <w:trPr>
          <w:trHeight w:val="482"/>
        </w:trPr>
        <w:tc>
          <w:tcPr>
            <w:tcW w:type="dxa" w:w="510"/>
          </w:tcPr>
          <w:p>
            <w:pPr>
              <w:bidi/>
            </w:pPr>
            <w:r>
              <w:rPr>
                <w:sz w:val="20"/>
                <w:szCs w:val="20"/>
                <w:rtl/>
              </w:rPr>
              <w:t>4</w:t>
            </w:r>
          </w:p>
        </w:tc>
        <w:tc>
          <w:tcPr>
            <w:tcW w:type="dxa" w:w="3742"/>
          </w:tcPr>
          <w:p>
            <w:pPr>
              <w:bidi/>
            </w:pPr>
          </w:p>
        </w:tc>
        <w:tc>
          <w:tcPr>
            <w:tcW w:type="dxa" w:w="2041"/>
          </w:tcPr>
          <w:p>
            <w:pPr>
              <w:bidi/>
            </w:pPr>
          </w:p>
        </w:tc>
        <w:tc>
          <w:tcPr>
            <w:tcW w:type="dxa" w:w="1361"/>
          </w:tcPr>
          <w:p>
            <w:pPr>
              <w:bidi/>
            </w:pPr>
          </w:p>
        </w:tc>
        <w:tc>
          <w:tcPr>
            <w:tcW w:type="dxa" w:w="1984"/>
          </w:tcPr>
          <w:p>
            <w:pPr>
              <w:bidi/>
            </w:pPr>
          </w:p>
        </w:tc>
      </w:tr>
      <w:tr>
        <w:trPr>
          <w:trHeight w:val="482"/>
        </w:trPr>
        <w:tc>
          <w:tcPr>
            <w:tcW w:type="dxa" w:w="510"/>
          </w:tcPr>
          <w:p>
            <w:pPr>
              <w:bidi/>
            </w:pPr>
            <w:r>
              <w:rPr>
                <w:sz w:val="20"/>
                <w:szCs w:val="20"/>
                <w:rtl/>
              </w:rPr>
              <w:t>5</w:t>
            </w:r>
          </w:p>
        </w:tc>
        <w:tc>
          <w:tcPr>
            <w:tcW w:type="dxa" w:w="3742"/>
          </w:tcPr>
          <w:p>
            <w:pPr>
              <w:bidi/>
            </w:pPr>
          </w:p>
        </w:tc>
        <w:tc>
          <w:tcPr>
            <w:tcW w:type="dxa" w:w="2041"/>
          </w:tcPr>
          <w:p>
            <w:pPr>
              <w:bidi/>
            </w:pPr>
          </w:p>
        </w:tc>
        <w:tc>
          <w:tcPr>
            <w:tcW w:type="dxa" w:w="1361"/>
          </w:tcPr>
          <w:p>
            <w:pPr>
              <w:bidi/>
            </w:pPr>
          </w:p>
        </w:tc>
        <w:tc>
          <w:tcPr>
            <w:tcW w:type="dxa" w:w="1984"/>
          </w:tcPr>
          <w:p>
            <w:pPr>
              <w:bidi/>
            </w:pPr>
          </w:p>
        </w:tc>
      </w:tr>
      <w:tr>
        <w:trPr>
          <w:trHeight w:val="482"/>
        </w:trPr>
        <w:tc>
          <w:tcPr>
            <w:tcW w:type="dxa" w:w="510"/>
          </w:tcPr>
          <w:p>
            <w:pPr>
              <w:bidi/>
            </w:pPr>
            <w:r>
              <w:rPr>
                <w:sz w:val="20"/>
                <w:szCs w:val="20"/>
                <w:rtl/>
              </w:rPr>
              <w:t>6</w:t>
            </w:r>
          </w:p>
        </w:tc>
        <w:tc>
          <w:tcPr>
            <w:tcW w:type="dxa" w:w="3742"/>
          </w:tcPr>
          <w:p>
            <w:pPr>
              <w:bidi/>
            </w:pPr>
          </w:p>
        </w:tc>
        <w:tc>
          <w:tcPr>
            <w:tcW w:type="dxa" w:w="2041"/>
          </w:tcPr>
          <w:p>
            <w:pPr>
              <w:bidi/>
            </w:pPr>
          </w:p>
        </w:tc>
        <w:tc>
          <w:tcPr>
            <w:tcW w:type="dxa" w:w="1361"/>
          </w:tcPr>
          <w:p>
            <w:pPr>
              <w:bidi/>
            </w:pPr>
          </w:p>
        </w:tc>
        <w:tc>
          <w:tcPr>
            <w:tcW w:type="dxa" w:w="1984"/>
          </w:tcPr>
          <w:p>
            <w:pPr>
              <w:bidi/>
            </w:pPr>
          </w:p>
        </w:tc>
      </w:tr>
    </w:tbl>
    <w:p>
      <w:pPr>
        <w:bidi/>
        <w:spacing w:after="0"/>
      </w:pPr>
    </w:p>
    <w:p>
      <w:pPr>
        <w:pBdr>
          <w:bottom w:val="single" w:sz="6" w:space="1" w:color="BBBBBB"/>
        </w:pBdr>
        <w:bidi/>
        <w:spacing w:before="200" w:after="80"/>
      </w:pPr>
      <w:r>
        <w:rPr>
          <w:b/>
          <w:bCs/>
          <w:sz w:val="24"/>
          <w:szCs w:val="24"/>
          <w:rtl/>
        </w:rPr>
        <w:t>דמי תיווך</w:t>
      </w:r>
    </w:p>
    <w:p>
      <w:pPr>
        <w:bidi/>
        <w:spacing w:before="80"/>
      </w:pPr>
      <w:r>
        <w:rPr>
          <w:rtl/>
        </w:rPr>
        <w:t>דמי התיווך באחוזים ממחיר העסקה: __________</w:t>
      </w:r>
      <w:r>
        <w:rPr>
          <w:rtl/>
        </w:rPr>
        <w:t xml:space="preserve">      או: סכום קבוע בש״ח: ________________</w:t>
      </w:r>
    </w:p>
    <w:p>
      <w:pPr>
        <w:bidi/>
        <w:spacing w:before="80"/>
      </w:pPr>
      <w:r>
        <w:rPr>
          <w:rtl/>
        </w:rPr>
        <w:t xml:space="preserve">מע״מ:   </w:t>
      </w:r>
      <w:r>
        <w:rPr>
          <w:rtl/>
        </w:rPr>
        <w:t>☐ דמי התיווך אינם כוללים מע״מ, ומע״מ יתווסף להם     ☐ דמי התיווך כוללים מע״מ</w:t>
      </w:r>
    </w:p>
    <w:p>
      <w:pPr>
        <w:pBdr>
          <w:bottom w:val="single" w:sz="6" w:space="1" w:color="BBBBBB"/>
        </w:pBdr>
        <w:bidi/>
        <w:spacing w:before="200" w:after="80"/>
      </w:pPr>
      <w:r>
        <w:rPr>
          <w:b/>
          <w:bCs/>
          <w:sz w:val="24"/>
          <w:szCs w:val="24"/>
          <w:rtl/>
        </w:rPr>
        <w:t>תנאים</w:t>
      </w:r>
    </w:p>
    <w:p>
      <w:pPr>
        <w:bidi/>
        <w:spacing w:before="40"/>
        <w:ind w:left="340" w:hanging="340"/>
      </w:pPr>
      <w:r>
        <w:rPr>
          <w:rtl/>
        </w:rPr>
        <w:t>1.  הלקוח מזמין בזה מהמתווך שירותי תיווך לקנייה או לשכירות של נכס, ומאשר שהנכסים שברשימה הוצגו לו על ידי המתווך.</w:t>
      </w:r>
    </w:p>
    <w:p>
      <w:pPr>
        <w:bidi/>
        <w:spacing w:before="40"/>
        <w:ind w:left="340" w:hanging="340"/>
      </w:pPr>
      <w:r>
        <w:rPr>
          <w:rtl/>
        </w:rPr>
        <w:t>2.  אם הלקוח יתקשר בהסכם מחייב לגבי אחד הנכסים שברשימה, דמי התיווך ישולמו למתווך עם חתימת ההסכם.</w:t>
      </w:r>
    </w:p>
    <w:p>
      <w:pPr>
        <w:bidi/>
        <w:spacing w:before="40"/>
        <w:ind w:left="340" w:hanging="340"/>
      </w:pPr>
      <w:r>
        <w:rPr>
          <w:rtl/>
        </w:rPr>
        <w:t>3.  הלקוח יודיע למתווך אם יתקשר בעסקה באחד הנכסים שברשימה.</w:t>
      </w:r>
    </w:p>
    <w:p>
      <w:pPr>
        <w:bidi/>
        <w:spacing w:before="40"/>
        <w:ind w:left="340" w:hanging="340"/>
      </w:pPr>
      <w:r>
        <w:rPr>
          <w:rtl/>
        </w:rPr>
        <w:t>4.  הזמנה זו אינה נותנת למתווך בלעדיות.</w:t>
      </w:r>
    </w:p>
    <w:p>
      <w:pPr>
        <w:bidi/>
        <w:spacing w:before="40"/>
        <w:ind w:left="340" w:hanging="340"/>
      </w:pPr>
      <w:r>
        <w:rPr>
          <w:rtl/>
        </w:rPr>
        <w:t>5.  הלקוח מאשר שקיבל עותק של הזמנה זו.</w:t>
      </w:r>
    </w:p>
    <w:p>
      <w:pPr>
        <w:bidi/>
        <w:spacing w:before="80"/>
      </w:pPr>
      <w:r>
        <w:rPr>
          <w:rtl/>
        </w:rPr>
        <w:t>עניין אישי של המתווך בנכס או בעסקה, אם יש (סעיף 10 לחוק): ____________________________</w:t>
      </w:r>
    </w:p>
    <w:p>
      <w:pPr>
        <w:bidi/>
        <w:spacing w:before="280" w:after="0"/>
      </w:pPr>
    </w:p>
    <w:tbl>
      <w:tblPr>
        <w:bidiVisual/>
        <w:tblW w:type="pct" w:w="5000"/>
        <w:tblBorders>
          <w:top w:val="nil"/>
          <w:left w:val="nil"/>
          <w:bottom w:val="nil"/>
          <w:right w:val="nil"/>
          <w:insideH w:val="nil"/>
          <w:insideV w:val="nil"/>
        </w:tblBorders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pPr>
              <w:bidi/>
            </w:pPr>
            <w:r>
              <w:rPr>
                <w:rtl/>
              </w:rPr>
              <w:t>______________________</w:t>
            </w:r>
          </w:p>
        </w:tc>
        <w:tc>
          <w:tcPr>
            <w:tcW w:type="dxa" w:w="3213"/>
          </w:tcPr>
          <w:p>
            <w:pPr>
              <w:bidi/>
            </w:pPr>
            <w:r>
              <w:rPr>
                <w:rtl/>
              </w:rPr>
              <w:t>______________________</w:t>
            </w:r>
          </w:p>
        </w:tc>
        <w:tc>
          <w:tcPr>
            <w:tcW w:type="dxa" w:w="3213"/>
          </w:tcPr>
          <w:p>
            <w:pPr>
              <w:bidi/>
            </w:pPr>
            <w:r>
              <w:rPr>
                <w:rtl/>
              </w:rPr>
              <w:t>______________________</w:t>
            </w:r>
          </w:p>
        </w:tc>
      </w:tr>
      <w:tr>
        <w:tc>
          <w:tcPr>
            <w:tcW w:type="dxa" w:w="3213"/>
          </w:tcPr>
          <w:p>
            <w:pPr>
              <w:bidi/>
            </w:pPr>
            <w:r>
              <w:rPr>
                <w:sz w:val="20"/>
                <w:szCs w:val="20"/>
                <w:rtl/>
              </w:rPr>
              <w:t>חתימת הלקוח</w:t>
            </w:r>
          </w:p>
        </w:tc>
        <w:tc>
          <w:tcPr>
            <w:tcW w:type="dxa" w:w="3213"/>
          </w:tcPr>
          <w:p>
            <w:pPr>
              <w:bidi/>
            </w:pPr>
            <w:r>
              <w:rPr>
                <w:sz w:val="20"/>
                <w:szCs w:val="20"/>
                <w:rtl/>
              </w:rPr>
              <w:t>חתימת לקוח נוסף</w:t>
            </w:r>
          </w:p>
        </w:tc>
        <w:tc>
          <w:tcPr>
            <w:tcW w:type="dxa" w:w="3213"/>
          </w:tcPr>
          <w:p>
            <w:pPr>
              <w:bidi/>
            </w:pPr>
            <w:r>
              <w:rPr>
                <w:sz w:val="20"/>
                <w:szCs w:val="20"/>
                <w:rtl/>
              </w:rPr>
              <w:t>חתימת המתווך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jc w:val="center"/>
    </w:pPr>
    <w:r>
      <w:rPr>
        <w:color w:val="777777"/>
        <w:sz w:val="16"/>
        <w:szCs w:val="16"/>
        <w:rtl/>
      </w:rPr>
      <w:t>נוסח לדוגמה מאתר realise.co.il. אינו ייעוץ משפטי: התאימו אותו לעסקה ובדקו אותו עם עורך דין.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80" w:line="300" w:lineRule="auto"/>
    </w:pPr>
    <w:rPr>
      <w:rFonts w:ascii="Arial" w:hAnsi="Arial" w:cs="Arial" w:eastAsia="Arial"/>
      <w:sz w:val="22"/>
      <w:szCs w:val="22"/>
      <w:rtl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הזמנת שירותי תיווך לקונה ולשוכר</dc:title>
  <dc:subject/>
  <dc:creator>Realise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he-IL</dc:language>
</cp:coreProperties>
</file>